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D0A" w:rsidRPr="00E15027" w:rsidRDefault="001D4D0A" w:rsidP="001D4D0A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 w:rsidRPr="00E15027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1D4D0A" w:rsidRPr="00E15027" w:rsidRDefault="001D4D0A" w:rsidP="001D4D0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15027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1D4D0A" w:rsidRPr="00E15027" w:rsidRDefault="001D4D0A" w:rsidP="001D4D0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15027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1D4D0A" w:rsidRPr="00E15027" w:rsidRDefault="001D4D0A" w:rsidP="001D4D0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15027">
        <w:rPr>
          <w:rFonts w:ascii="Times New Roman" w:hAnsi="Times New Roman"/>
          <w:b/>
          <w:sz w:val="28"/>
          <w:szCs w:val="28"/>
        </w:rPr>
        <w:t>СОЛЬ-ИЛЕЦКИЙ ГОРОДСКОЙ ОКРУГ</w:t>
      </w:r>
    </w:p>
    <w:p w:rsidR="001D4D0A" w:rsidRPr="00E15027" w:rsidRDefault="001D4D0A" w:rsidP="001D4D0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15027">
        <w:rPr>
          <w:rFonts w:ascii="Times New Roman" w:hAnsi="Times New Roman"/>
          <w:b/>
          <w:sz w:val="28"/>
          <w:szCs w:val="28"/>
        </w:rPr>
        <w:t xml:space="preserve">ОРЕНБУРГСКОЙ ОБЛАСТИ </w:t>
      </w:r>
    </w:p>
    <w:p w:rsidR="001D4D0A" w:rsidRPr="00E15027" w:rsidRDefault="001D4D0A" w:rsidP="001D4D0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D4D0A" w:rsidRPr="00E15027" w:rsidRDefault="001D4D0A" w:rsidP="001D4D0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D4D0A" w:rsidRPr="00E15027" w:rsidRDefault="00032C6E" w:rsidP="001D4D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51</w:t>
      </w:r>
      <w:r w:rsidR="001D4D0A" w:rsidRPr="00E15027">
        <w:rPr>
          <w:rFonts w:ascii="Times New Roman" w:hAnsi="Times New Roman"/>
          <w:b/>
          <w:sz w:val="28"/>
          <w:szCs w:val="28"/>
        </w:rPr>
        <w:t xml:space="preserve"> заседание         </w:t>
      </w:r>
      <w:r w:rsidR="001D4D0A" w:rsidRPr="00E15027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</w:t>
      </w:r>
      <w:r w:rsidR="001D4D0A" w:rsidRPr="00E15027">
        <w:rPr>
          <w:rFonts w:ascii="Times New Roman" w:hAnsi="Times New Roman"/>
          <w:b/>
          <w:sz w:val="28"/>
          <w:szCs w:val="28"/>
          <w:lang w:val="en-US"/>
        </w:rPr>
        <w:t>I</w:t>
      </w:r>
      <w:r w:rsidR="001D4D0A" w:rsidRPr="00E15027">
        <w:rPr>
          <w:rFonts w:ascii="Times New Roman" w:hAnsi="Times New Roman"/>
          <w:b/>
          <w:sz w:val="28"/>
          <w:szCs w:val="28"/>
        </w:rPr>
        <w:t xml:space="preserve"> созыв</w:t>
      </w:r>
    </w:p>
    <w:p w:rsidR="001D4D0A" w:rsidRPr="00E15027" w:rsidRDefault="00032C6E" w:rsidP="001D4D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25.07.</w:t>
      </w:r>
      <w:r w:rsidR="001D4D0A" w:rsidRPr="00E15027">
        <w:rPr>
          <w:rFonts w:ascii="Times New Roman" w:hAnsi="Times New Roman"/>
          <w:b/>
          <w:sz w:val="28"/>
          <w:szCs w:val="28"/>
        </w:rPr>
        <w:t>2018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D4D0A" w:rsidRPr="00E15027">
        <w:rPr>
          <w:rFonts w:ascii="Times New Roman" w:hAnsi="Times New Roman"/>
          <w:b/>
          <w:sz w:val="28"/>
          <w:szCs w:val="28"/>
        </w:rPr>
        <w:t xml:space="preserve">  </w:t>
      </w:r>
      <w:r w:rsidR="001D4D0A" w:rsidRPr="00E15027">
        <w:rPr>
          <w:rFonts w:ascii="Times New Roman" w:hAnsi="Times New Roman"/>
          <w:b/>
          <w:sz w:val="28"/>
          <w:szCs w:val="28"/>
        </w:rPr>
        <w:tab/>
      </w:r>
      <w:r w:rsidR="001D4D0A" w:rsidRPr="00E15027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г. Соль-Илецк</w:t>
      </w:r>
    </w:p>
    <w:p w:rsidR="001D4D0A" w:rsidRPr="00E15027" w:rsidRDefault="00032C6E" w:rsidP="001D4D0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 № 700</w:t>
      </w:r>
    </w:p>
    <w:p w:rsidR="001D4D0A" w:rsidRPr="00E15027" w:rsidRDefault="001D4D0A" w:rsidP="001D4D0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4D0A" w:rsidRPr="00E15027" w:rsidRDefault="001D4D0A" w:rsidP="001D4D0A">
      <w:pPr>
        <w:spacing w:after="0" w:line="240" w:lineRule="auto"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4D0A" w:rsidRPr="00E15027" w:rsidRDefault="001D4D0A" w:rsidP="001D4D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5027">
        <w:rPr>
          <w:rFonts w:ascii="Times New Roman" w:hAnsi="Times New Roman" w:cs="Times New Roman"/>
          <w:b/>
          <w:sz w:val="28"/>
          <w:szCs w:val="28"/>
        </w:rPr>
        <w:t>Об отчёте начальника отдела МВД России</w:t>
      </w:r>
    </w:p>
    <w:p w:rsidR="001D4D0A" w:rsidRPr="00E15027" w:rsidRDefault="001D4D0A" w:rsidP="001D4D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5027">
        <w:rPr>
          <w:rFonts w:ascii="Times New Roman" w:hAnsi="Times New Roman" w:cs="Times New Roman"/>
          <w:b/>
          <w:sz w:val="28"/>
          <w:szCs w:val="28"/>
        </w:rPr>
        <w:t>по Соль-</w:t>
      </w:r>
      <w:proofErr w:type="spellStart"/>
      <w:r w:rsidRPr="00E15027">
        <w:rPr>
          <w:rFonts w:ascii="Times New Roman" w:hAnsi="Times New Roman" w:cs="Times New Roman"/>
          <w:b/>
          <w:sz w:val="28"/>
          <w:szCs w:val="28"/>
        </w:rPr>
        <w:t>Илецкому</w:t>
      </w:r>
      <w:proofErr w:type="spellEnd"/>
      <w:r w:rsidRPr="00E15027">
        <w:rPr>
          <w:rFonts w:ascii="Times New Roman" w:hAnsi="Times New Roman" w:cs="Times New Roman"/>
          <w:b/>
          <w:sz w:val="28"/>
          <w:szCs w:val="28"/>
        </w:rPr>
        <w:t xml:space="preserve"> городскому округу</w:t>
      </w:r>
    </w:p>
    <w:p w:rsidR="001D4D0A" w:rsidRPr="00E15027" w:rsidRDefault="001D4D0A" w:rsidP="001D4D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5027">
        <w:rPr>
          <w:rFonts w:ascii="Times New Roman" w:hAnsi="Times New Roman" w:cs="Times New Roman"/>
          <w:b/>
          <w:sz w:val="28"/>
          <w:szCs w:val="28"/>
        </w:rPr>
        <w:t>о  деятельности полиции за 6 месяцев 2018 года</w:t>
      </w:r>
    </w:p>
    <w:p w:rsidR="001D4D0A" w:rsidRPr="00E15027" w:rsidRDefault="001D4D0A" w:rsidP="001D4D0A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1D4D0A" w:rsidRPr="00E15027" w:rsidRDefault="001D4D0A" w:rsidP="001D4D0A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5027">
        <w:rPr>
          <w:rFonts w:ascii="Times New Roman" w:hAnsi="Times New Roman" w:cs="Times New Roman"/>
          <w:sz w:val="28"/>
          <w:szCs w:val="28"/>
        </w:rPr>
        <w:t>Заслушав и обсудив отчёт начальника ОМВД России по Соль-</w:t>
      </w:r>
      <w:proofErr w:type="spellStart"/>
      <w:r w:rsidRPr="00E15027">
        <w:rPr>
          <w:rFonts w:ascii="Times New Roman" w:hAnsi="Times New Roman" w:cs="Times New Roman"/>
          <w:sz w:val="28"/>
          <w:szCs w:val="28"/>
        </w:rPr>
        <w:t>Илецкому</w:t>
      </w:r>
      <w:proofErr w:type="spellEnd"/>
      <w:r w:rsidRPr="00E15027">
        <w:rPr>
          <w:rFonts w:ascii="Times New Roman" w:hAnsi="Times New Roman" w:cs="Times New Roman"/>
          <w:sz w:val="28"/>
          <w:szCs w:val="28"/>
        </w:rPr>
        <w:t xml:space="preserve"> городскому округу подполковника полиции </w:t>
      </w:r>
      <w:proofErr w:type="spellStart"/>
      <w:r w:rsidRPr="00E15027">
        <w:rPr>
          <w:rFonts w:ascii="Times New Roman" w:hAnsi="Times New Roman" w:cs="Times New Roman"/>
          <w:sz w:val="28"/>
          <w:szCs w:val="28"/>
        </w:rPr>
        <w:t>Нельга</w:t>
      </w:r>
      <w:proofErr w:type="spellEnd"/>
      <w:r w:rsidRPr="00E15027">
        <w:rPr>
          <w:rFonts w:ascii="Times New Roman" w:hAnsi="Times New Roman" w:cs="Times New Roman"/>
          <w:sz w:val="28"/>
          <w:szCs w:val="28"/>
        </w:rPr>
        <w:t xml:space="preserve"> И.И. о деятельности полиции за 6 месяцев 2018 года,  в соответствии  со статьёй 8 Федерального закона от 07.02.2011 № 3-ФЗ «О полиции» и приказом МВД России от 30.08.2011 № 975 «Об организации и проведении отчётов должностных лиц территориальных органов МВД России», Совет депутатов МО Соль-</w:t>
      </w:r>
      <w:proofErr w:type="spellStart"/>
      <w:r w:rsidRPr="00E15027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E15027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proofErr w:type="gramEnd"/>
      <w:r w:rsidRPr="00E15027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1D4D0A" w:rsidRPr="00E15027" w:rsidRDefault="001D4D0A" w:rsidP="001D4D0A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15027">
        <w:rPr>
          <w:rFonts w:ascii="Times New Roman" w:hAnsi="Times New Roman" w:cs="Times New Roman"/>
          <w:sz w:val="28"/>
          <w:szCs w:val="28"/>
        </w:rPr>
        <w:t>1. Отчёт начальника отдела МВД России по Соль-</w:t>
      </w:r>
      <w:proofErr w:type="spellStart"/>
      <w:r w:rsidRPr="00E15027">
        <w:rPr>
          <w:rFonts w:ascii="Times New Roman" w:hAnsi="Times New Roman" w:cs="Times New Roman"/>
          <w:sz w:val="28"/>
          <w:szCs w:val="28"/>
        </w:rPr>
        <w:t>Илецкому</w:t>
      </w:r>
      <w:proofErr w:type="spellEnd"/>
      <w:r w:rsidRPr="00E15027">
        <w:rPr>
          <w:rFonts w:ascii="Times New Roman" w:hAnsi="Times New Roman" w:cs="Times New Roman"/>
          <w:sz w:val="28"/>
          <w:szCs w:val="28"/>
        </w:rPr>
        <w:t xml:space="preserve"> городскому округу о  деятельности полиции за 6 месяцев 2018 года </w:t>
      </w:r>
      <w:r w:rsidR="003F5979" w:rsidRPr="00E15027">
        <w:rPr>
          <w:rFonts w:ascii="Times New Roman" w:hAnsi="Times New Roman" w:cs="Times New Roman"/>
          <w:sz w:val="28"/>
          <w:szCs w:val="28"/>
        </w:rPr>
        <w:t xml:space="preserve">принять к сведению </w:t>
      </w:r>
      <w:r w:rsidRPr="00E15027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1D4D0A" w:rsidRPr="00E15027" w:rsidRDefault="001D4D0A" w:rsidP="001D4D0A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15027">
        <w:rPr>
          <w:rFonts w:ascii="Times New Roman" w:hAnsi="Times New Roman" w:cs="Times New Roman"/>
          <w:sz w:val="28"/>
          <w:szCs w:val="28"/>
        </w:rPr>
        <w:t>2. Решение вступает в силу с момента принятия.</w:t>
      </w:r>
    </w:p>
    <w:p w:rsidR="001D4D0A" w:rsidRPr="00E15027" w:rsidRDefault="001D4D0A" w:rsidP="001D4D0A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1D4D0A" w:rsidRPr="00E15027" w:rsidRDefault="001D4D0A" w:rsidP="001D4D0A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1D4D0A" w:rsidRPr="00E15027" w:rsidRDefault="001D4D0A" w:rsidP="001D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027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1D4D0A" w:rsidRPr="00E15027" w:rsidRDefault="001D4D0A" w:rsidP="001D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02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D4D0A" w:rsidRPr="00E15027" w:rsidRDefault="001D4D0A" w:rsidP="001D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027">
        <w:rPr>
          <w:rFonts w:ascii="Times New Roman" w:hAnsi="Times New Roman" w:cs="Times New Roman"/>
          <w:sz w:val="28"/>
          <w:szCs w:val="28"/>
        </w:rPr>
        <w:t>Соль-</w:t>
      </w:r>
      <w:proofErr w:type="spellStart"/>
      <w:r w:rsidRPr="00E15027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E15027">
        <w:rPr>
          <w:rFonts w:ascii="Times New Roman" w:hAnsi="Times New Roman" w:cs="Times New Roman"/>
          <w:sz w:val="28"/>
          <w:szCs w:val="28"/>
        </w:rPr>
        <w:t xml:space="preserve"> городской округ                                                         </w:t>
      </w:r>
      <w:proofErr w:type="spellStart"/>
      <w:r w:rsidRPr="00E15027">
        <w:rPr>
          <w:rFonts w:ascii="Times New Roman" w:hAnsi="Times New Roman" w:cs="Times New Roman"/>
          <w:sz w:val="28"/>
          <w:szCs w:val="28"/>
        </w:rPr>
        <w:t>В.Н.Васькин</w:t>
      </w:r>
      <w:proofErr w:type="spellEnd"/>
    </w:p>
    <w:p w:rsidR="001D4D0A" w:rsidRPr="00E15027" w:rsidRDefault="001D4D0A" w:rsidP="001D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4D0A" w:rsidRPr="00E15027" w:rsidRDefault="001D4D0A" w:rsidP="001D4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4D0A" w:rsidRPr="00E15027" w:rsidRDefault="001D4D0A" w:rsidP="001D4D0A">
      <w:pPr>
        <w:spacing w:after="0" w:line="240" w:lineRule="auto"/>
        <w:ind w:hanging="1"/>
        <w:jc w:val="both"/>
        <w:rPr>
          <w:rFonts w:ascii="Times New Roman" w:hAnsi="Times New Roman" w:cs="Times New Roman"/>
          <w:sz w:val="28"/>
          <w:szCs w:val="28"/>
        </w:rPr>
      </w:pPr>
    </w:p>
    <w:p w:rsidR="001D4D0A" w:rsidRPr="00E15027" w:rsidRDefault="001D4D0A" w:rsidP="001D4D0A">
      <w:pPr>
        <w:spacing w:after="0" w:line="240" w:lineRule="auto"/>
        <w:ind w:hanging="1"/>
        <w:jc w:val="both"/>
        <w:rPr>
          <w:rFonts w:ascii="Times New Roman" w:hAnsi="Times New Roman" w:cs="Times New Roman"/>
          <w:sz w:val="28"/>
          <w:szCs w:val="28"/>
        </w:rPr>
      </w:pPr>
    </w:p>
    <w:p w:rsidR="001D4D0A" w:rsidRDefault="001D4D0A" w:rsidP="001D4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2C6E" w:rsidRDefault="00032C6E" w:rsidP="001D4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2C6E" w:rsidRPr="00E15027" w:rsidRDefault="00032C6E" w:rsidP="001D4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4D0A" w:rsidRPr="00E15027" w:rsidRDefault="001D4D0A" w:rsidP="001D4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4D0A" w:rsidRPr="00E15027" w:rsidRDefault="001D4D0A" w:rsidP="001D4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5E47" w:rsidRDefault="00735E47" w:rsidP="00504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473D" w:rsidRDefault="00CD473D" w:rsidP="00504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473D" w:rsidRPr="00E15027" w:rsidRDefault="00CD473D" w:rsidP="00504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80BB6" w:rsidRPr="00E15027" w:rsidRDefault="00D80BB6" w:rsidP="00D80BB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5027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Информационно-аналитическая записка</w:t>
      </w:r>
    </w:p>
    <w:p w:rsidR="00D80BB6" w:rsidRPr="00E15027" w:rsidRDefault="00D80BB6" w:rsidP="00D80BB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5027">
        <w:rPr>
          <w:rFonts w:ascii="Times New Roman" w:hAnsi="Times New Roman" w:cs="Times New Roman"/>
          <w:b/>
          <w:color w:val="000000"/>
          <w:sz w:val="28"/>
          <w:szCs w:val="28"/>
        </w:rPr>
        <w:t>о проведенной ОМВД России по Соль-</w:t>
      </w:r>
      <w:proofErr w:type="spellStart"/>
      <w:r w:rsidRPr="00E15027">
        <w:rPr>
          <w:rFonts w:ascii="Times New Roman" w:hAnsi="Times New Roman" w:cs="Times New Roman"/>
          <w:b/>
          <w:color w:val="000000"/>
          <w:sz w:val="28"/>
          <w:szCs w:val="28"/>
        </w:rPr>
        <w:t>Илецкому</w:t>
      </w:r>
      <w:proofErr w:type="spellEnd"/>
      <w:r w:rsidRPr="00E1502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городскому округу работе по охране общественного порядка, обеспечению безопасности, защите прав и законных интересов граждан от преступных посягательств, а также принимаемых мерах по обеспечению общественного доверия и поддержки граждан </w:t>
      </w:r>
    </w:p>
    <w:p w:rsidR="00D80BB6" w:rsidRPr="00E15027" w:rsidRDefault="00D80BB6" w:rsidP="00D80BB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5027">
        <w:rPr>
          <w:rFonts w:ascii="Times New Roman" w:hAnsi="Times New Roman" w:cs="Times New Roman"/>
          <w:b/>
          <w:color w:val="000000"/>
          <w:sz w:val="28"/>
          <w:szCs w:val="28"/>
        </w:rPr>
        <w:t>за 6 месяцев 2018 года</w:t>
      </w:r>
    </w:p>
    <w:p w:rsidR="00D80BB6" w:rsidRPr="00E15027" w:rsidRDefault="00D80BB6" w:rsidP="00D80BB6">
      <w:pPr>
        <w:pStyle w:val="a4"/>
        <w:ind w:firstLine="0"/>
        <w:rPr>
          <w:szCs w:val="28"/>
        </w:rPr>
      </w:pPr>
    </w:p>
    <w:p w:rsidR="00D80BB6" w:rsidRPr="00E15027" w:rsidRDefault="00D80BB6" w:rsidP="00D80BB6">
      <w:pPr>
        <w:pStyle w:val="a4"/>
        <w:rPr>
          <w:szCs w:val="28"/>
        </w:rPr>
      </w:pPr>
      <w:r w:rsidRPr="00E15027">
        <w:rPr>
          <w:szCs w:val="28"/>
        </w:rPr>
        <w:t xml:space="preserve">За отчетный период 2018 года в </w:t>
      </w:r>
      <w:r w:rsidRPr="00E15027">
        <w:rPr>
          <w:bCs/>
          <w:szCs w:val="28"/>
        </w:rPr>
        <w:t xml:space="preserve">дежурной части ОМВД зарегистрировано </w:t>
      </w:r>
      <w:r w:rsidRPr="00E15027">
        <w:rPr>
          <w:szCs w:val="28"/>
        </w:rPr>
        <w:t>3307 сообщений и заявлений граждан (АППГ – 3502)</w:t>
      </w:r>
      <w:r w:rsidRPr="00E15027">
        <w:rPr>
          <w:bCs/>
          <w:szCs w:val="28"/>
        </w:rPr>
        <w:t xml:space="preserve">, что на 5,5 % меньше аналогичного периода прошлого года. В настоящее время регистрируются любые заявления и обращения граждан вне зависимости от их характера.   </w:t>
      </w:r>
    </w:p>
    <w:p w:rsidR="00D80BB6" w:rsidRPr="00E15027" w:rsidRDefault="00D80BB6" w:rsidP="00D80BB6">
      <w:pPr>
        <w:pStyle w:val="a4"/>
        <w:ind w:firstLine="720"/>
        <w:rPr>
          <w:bCs/>
          <w:szCs w:val="28"/>
        </w:rPr>
      </w:pPr>
      <w:r w:rsidRPr="00E15027">
        <w:rPr>
          <w:bCs/>
          <w:szCs w:val="28"/>
        </w:rPr>
        <w:t xml:space="preserve">В отчетном периоде наблюдается незначительное снижение зарегистрированных преступлений по сравнению с прошлым годом - на 1,3% (с 286 до  283).  </w:t>
      </w:r>
    </w:p>
    <w:p w:rsidR="00D80BB6" w:rsidRPr="00E15027" w:rsidRDefault="00D80BB6" w:rsidP="00D80BB6">
      <w:pPr>
        <w:pStyle w:val="a4"/>
        <w:ind w:firstLine="720"/>
        <w:rPr>
          <w:bCs/>
          <w:szCs w:val="28"/>
        </w:rPr>
      </w:pPr>
      <w:r w:rsidRPr="00E15027">
        <w:rPr>
          <w:bCs/>
          <w:szCs w:val="28"/>
        </w:rPr>
        <w:t xml:space="preserve">В то же время наблюдается рост числа тяжких и особо тяжких преступлений на 38%  (с 50 до 69).    </w:t>
      </w:r>
    </w:p>
    <w:p w:rsidR="00D80BB6" w:rsidRPr="00E15027" w:rsidRDefault="00D80BB6" w:rsidP="00D80BB6">
      <w:pPr>
        <w:pStyle w:val="a4"/>
        <w:ind w:firstLine="720"/>
        <w:rPr>
          <w:bCs/>
          <w:szCs w:val="28"/>
        </w:rPr>
      </w:pPr>
      <w:r w:rsidRPr="00E15027">
        <w:rPr>
          <w:bCs/>
          <w:szCs w:val="28"/>
        </w:rPr>
        <w:t>В отчетном периоде не зарегистрировано ни одного убийства (АППГ – 3), разбойного нападения (АППГ – 5).</w:t>
      </w:r>
    </w:p>
    <w:p w:rsidR="00D80BB6" w:rsidRPr="00E15027" w:rsidRDefault="00D80BB6" w:rsidP="00D80BB6">
      <w:pPr>
        <w:pStyle w:val="a4"/>
        <w:ind w:firstLine="720"/>
        <w:rPr>
          <w:bCs/>
          <w:szCs w:val="28"/>
        </w:rPr>
      </w:pPr>
      <w:r w:rsidRPr="00E15027">
        <w:rPr>
          <w:bCs/>
          <w:szCs w:val="28"/>
        </w:rPr>
        <w:t xml:space="preserve">Увеличилось количество преступлений, связанных с причинением тяжкого вреда здоровью - с 3 до 4 преступлений, рост составил 33,3%. </w:t>
      </w:r>
    </w:p>
    <w:p w:rsidR="00D80BB6" w:rsidRPr="00E15027" w:rsidRDefault="00D80BB6" w:rsidP="00D80BB6">
      <w:pPr>
        <w:pStyle w:val="a4"/>
        <w:ind w:firstLine="720"/>
        <w:rPr>
          <w:bCs/>
          <w:szCs w:val="28"/>
        </w:rPr>
      </w:pPr>
      <w:r w:rsidRPr="00E15027">
        <w:rPr>
          <w:bCs/>
          <w:szCs w:val="28"/>
        </w:rPr>
        <w:t>На 11,1% уменьшилось количество краж (с 72 до 64). При общем снижении краж всех видов имеется рост зарегистрированных краж из квартир с проникновением - на 60% (с 5 до 8). Кражи, по-прежнему, составляют основную часть зарегистрированных преступлений, в общем массиве, это 22,3% (АППГ-25,1%</w:t>
      </w:r>
      <w:r w:rsidRPr="00E15027">
        <w:rPr>
          <w:szCs w:val="28"/>
        </w:rPr>
        <w:t xml:space="preserve">). </w:t>
      </w:r>
    </w:p>
    <w:p w:rsidR="00D80BB6" w:rsidRPr="00E15027" w:rsidRDefault="00D80BB6" w:rsidP="00D80BB6">
      <w:pPr>
        <w:pStyle w:val="a4"/>
        <w:ind w:firstLine="720"/>
        <w:rPr>
          <w:szCs w:val="28"/>
        </w:rPr>
      </w:pPr>
      <w:r w:rsidRPr="00E15027">
        <w:rPr>
          <w:szCs w:val="28"/>
        </w:rPr>
        <w:t xml:space="preserve">8 - кражи из квартир с проникновением (АППГ – 5), </w:t>
      </w:r>
    </w:p>
    <w:p w:rsidR="00D80BB6" w:rsidRPr="00E15027" w:rsidRDefault="00D80BB6" w:rsidP="00D80BB6">
      <w:pPr>
        <w:pStyle w:val="a4"/>
        <w:ind w:firstLine="720"/>
        <w:rPr>
          <w:szCs w:val="28"/>
        </w:rPr>
      </w:pPr>
      <w:r w:rsidRPr="00E15027">
        <w:rPr>
          <w:szCs w:val="28"/>
        </w:rPr>
        <w:t xml:space="preserve">0 - кражи транспортных средств (АППГ – 3), </w:t>
      </w:r>
    </w:p>
    <w:p w:rsidR="00D80BB6" w:rsidRPr="00E15027" w:rsidRDefault="00D80BB6" w:rsidP="00D80BB6">
      <w:pPr>
        <w:pStyle w:val="a4"/>
        <w:rPr>
          <w:szCs w:val="28"/>
        </w:rPr>
      </w:pPr>
      <w:r w:rsidRPr="00E15027">
        <w:rPr>
          <w:szCs w:val="28"/>
        </w:rPr>
        <w:t xml:space="preserve">7 –кражи мобильных телефонов (АППГ-15), </w:t>
      </w:r>
    </w:p>
    <w:p w:rsidR="00D80BB6" w:rsidRPr="00E15027" w:rsidRDefault="00D80BB6" w:rsidP="00D80BB6">
      <w:pPr>
        <w:pStyle w:val="a4"/>
        <w:rPr>
          <w:szCs w:val="28"/>
        </w:rPr>
      </w:pPr>
      <w:r w:rsidRPr="00E15027">
        <w:rPr>
          <w:szCs w:val="28"/>
        </w:rPr>
        <w:t>6 - кражи скота (АППГ – 6).</w:t>
      </w:r>
    </w:p>
    <w:p w:rsidR="00D80BB6" w:rsidRPr="00E15027" w:rsidRDefault="00D80BB6" w:rsidP="00D80BB6">
      <w:pPr>
        <w:pStyle w:val="a4"/>
        <w:shd w:val="clear" w:color="auto" w:fill="FFFFFF"/>
        <w:ind w:firstLine="720"/>
        <w:rPr>
          <w:szCs w:val="28"/>
        </w:rPr>
      </w:pPr>
      <w:r w:rsidRPr="00E15027">
        <w:rPr>
          <w:szCs w:val="28"/>
        </w:rPr>
        <w:t>Проведенным анализом  установлено, что из 85 преступлений против собственности, зарегистрированных в отчетном периоде, предметом преступного посягательства являются:</w:t>
      </w:r>
    </w:p>
    <w:p w:rsidR="00D80BB6" w:rsidRPr="00E15027" w:rsidRDefault="00D80BB6" w:rsidP="00D80BB6">
      <w:pPr>
        <w:pStyle w:val="a4"/>
        <w:shd w:val="clear" w:color="auto" w:fill="FFFFFF"/>
        <w:rPr>
          <w:szCs w:val="28"/>
        </w:rPr>
      </w:pPr>
      <w:r w:rsidRPr="00E15027">
        <w:rPr>
          <w:szCs w:val="28"/>
        </w:rPr>
        <w:t>- в 28-ми случаях (</w:t>
      </w:r>
      <w:r w:rsidRPr="00E15027">
        <w:rPr>
          <w:b/>
          <w:szCs w:val="28"/>
        </w:rPr>
        <w:t xml:space="preserve">34,6%) - </w:t>
      </w:r>
      <w:r w:rsidRPr="00E15027">
        <w:rPr>
          <w:szCs w:val="28"/>
        </w:rPr>
        <w:t xml:space="preserve"> денежные средства, в том числе с банковских карт; </w:t>
      </w:r>
    </w:p>
    <w:p w:rsidR="00D80BB6" w:rsidRPr="00E15027" w:rsidRDefault="00D80BB6" w:rsidP="00D80BB6">
      <w:pPr>
        <w:pStyle w:val="a4"/>
        <w:shd w:val="clear" w:color="auto" w:fill="FFFFFF"/>
        <w:rPr>
          <w:szCs w:val="28"/>
        </w:rPr>
      </w:pPr>
      <w:r w:rsidRPr="00E15027">
        <w:rPr>
          <w:szCs w:val="28"/>
        </w:rPr>
        <w:t>- в 7-ми случаях (</w:t>
      </w:r>
      <w:r w:rsidRPr="00E15027">
        <w:rPr>
          <w:b/>
          <w:szCs w:val="28"/>
        </w:rPr>
        <w:t xml:space="preserve">9,3%) - </w:t>
      </w:r>
      <w:r w:rsidRPr="00E15027">
        <w:rPr>
          <w:szCs w:val="28"/>
        </w:rPr>
        <w:t xml:space="preserve">  сотовые телефоны;  </w:t>
      </w:r>
    </w:p>
    <w:p w:rsidR="00D80BB6" w:rsidRPr="00E15027" w:rsidRDefault="00D80BB6" w:rsidP="00D80BB6">
      <w:pPr>
        <w:pStyle w:val="a4"/>
        <w:shd w:val="clear" w:color="auto" w:fill="FFFFFF"/>
        <w:rPr>
          <w:szCs w:val="28"/>
        </w:rPr>
      </w:pPr>
      <w:r w:rsidRPr="00E15027">
        <w:rPr>
          <w:szCs w:val="28"/>
        </w:rPr>
        <w:t>- в 6-ти случаях (</w:t>
      </w:r>
      <w:r w:rsidRPr="00E15027">
        <w:rPr>
          <w:b/>
          <w:szCs w:val="28"/>
        </w:rPr>
        <w:t xml:space="preserve">8%) - </w:t>
      </w:r>
      <w:r w:rsidRPr="00E15027">
        <w:rPr>
          <w:szCs w:val="28"/>
        </w:rPr>
        <w:t xml:space="preserve">  скот, черный метал;</w:t>
      </w:r>
    </w:p>
    <w:p w:rsidR="00D80BB6" w:rsidRPr="00E15027" w:rsidRDefault="00D80BB6" w:rsidP="00D80BB6">
      <w:pPr>
        <w:pStyle w:val="a4"/>
        <w:shd w:val="clear" w:color="auto" w:fill="FFFFFF"/>
        <w:rPr>
          <w:szCs w:val="28"/>
        </w:rPr>
      </w:pPr>
      <w:r w:rsidRPr="00E15027">
        <w:rPr>
          <w:szCs w:val="28"/>
        </w:rPr>
        <w:t>- в 5-ти случаях (</w:t>
      </w:r>
      <w:r w:rsidRPr="00E15027">
        <w:rPr>
          <w:b/>
          <w:szCs w:val="28"/>
        </w:rPr>
        <w:t xml:space="preserve">6,6%) - </w:t>
      </w:r>
      <w:r w:rsidRPr="00E15027">
        <w:rPr>
          <w:szCs w:val="28"/>
        </w:rPr>
        <w:t xml:space="preserve">  сборочные единицы и детали автомашин;</w:t>
      </w:r>
    </w:p>
    <w:p w:rsidR="00D80BB6" w:rsidRPr="00E15027" w:rsidRDefault="00D80BB6" w:rsidP="00D80BB6">
      <w:pPr>
        <w:pStyle w:val="a4"/>
        <w:shd w:val="clear" w:color="auto" w:fill="FFFFFF"/>
        <w:rPr>
          <w:szCs w:val="28"/>
        </w:rPr>
      </w:pPr>
      <w:r w:rsidRPr="00E15027">
        <w:rPr>
          <w:szCs w:val="28"/>
        </w:rPr>
        <w:t>- в 3-х случаях  (</w:t>
      </w:r>
      <w:r w:rsidRPr="00E15027">
        <w:rPr>
          <w:b/>
          <w:szCs w:val="28"/>
        </w:rPr>
        <w:t>4%)  -</w:t>
      </w:r>
      <w:r w:rsidRPr="00E15027">
        <w:rPr>
          <w:szCs w:val="28"/>
        </w:rPr>
        <w:t xml:space="preserve">  инструменты, бытовые предметы;</w:t>
      </w:r>
    </w:p>
    <w:p w:rsidR="00D80BB6" w:rsidRPr="00E15027" w:rsidRDefault="00D80BB6" w:rsidP="00D80BB6">
      <w:pPr>
        <w:pStyle w:val="a4"/>
        <w:shd w:val="clear" w:color="auto" w:fill="FFFFFF"/>
        <w:rPr>
          <w:szCs w:val="28"/>
        </w:rPr>
      </w:pPr>
      <w:r w:rsidRPr="00E15027">
        <w:rPr>
          <w:szCs w:val="28"/>
        </w:rPr>
        <w:t>- в 2-х случаях (</w:t>
      </w:r>
      <w:r w:rsidRPr="00E15027">
        <w:rPr>
          <w:b/>
          <w:szCs w:val="28"/>
        </w:rPr>
        <w:t>4%) -</w:t>
      </w:r>
      <w:r w:rsidRPr="00E15027">
        <w:rPr>
          <w:szCs w:val="28"/>
        </w:rPr>
        <w:t xml:space="preserve">  автомобиль, персональный компьютер, бытовая техника, средства связи, продукты питания, лом цветного метала;</w:t>
      </w:r>
    </w:p>
    <w:p w:rsidR="00D80BB6" w:rsidRPr="00E15027" w:rsidRDefault="00D80BB6" w:rsidP="00D80BB6">
      <w:pPr>
        <w:pStyle w:val="a4"/>
        <w:shd w:val="clear" w:color="auto" w:fill="FFFFFF"/>
        <w:rPr>
          <w:szCs w:val="28"/>
        </w:rPr>
      </w:pPr>
      <w:r w:rsidRPr="00E15027">
        <w:rPr>
          <w:szCs w:val="28"/>
        </w:rPr>
        <w:lastRenderedPageBreak/>
        <w:t>- в 1 случае (</w:t>
      </w:r>
      <w:r w:rsidRPr="00E15027">
        <w:rPr>
          <w:b/>
          <w:szCs w:val="28"/>
        </w:rPr>
        <w:t>1,3%) -</w:t>
      </w:r>
      <w:r w:rsidRPr="00E15027">
        <w:rPr>
          <w:szCs w:val="28"/>
        </w:rPr>
        <w:t xml:space="preserve"> сельхозпродукты, теле-, видеоаппаратура, недвижимое имущество, ювелирные изделия, фото - кино аппаратура, ауди</w:t>
      </w:r>
      <w:proofErr w:type="gramStart"/>
      <w:r w:rsidRPr="00E15027">
        <w:rPr>
          <w:szCs w:val="28"/>
        </w:rPr>
        <w:t>о-</w:t>
      </w:r>
      <w:proofErr w:type="gramEnd"/>
      <w:r w:rsidRPr="00E15027">
        <w:rPr>
          <w:szCs w:val="28"/>
        </w:rPr>
        <w:t>,   видеопродукция, строительные материалы.</w:t>
      </w:r>
    </w:p>
    <w:p w:rsidR="00D80BB6" w:rsidRPr="00E15027" w:rsidRDefault="00D80BB6" w:rsidP="00D80BB6">
      <w:pPr>
        <w:pStyle w:val="a4"/>
        <w:ind w:firstLine="720"/>
        <w:rPr>
          <w:color w:val="000000"/>
          <w:szCs w:val="28"/>
        </w:rPr>
      </w:pPr>
      <w:r w:rsidRPr="00E15027">
        <w:rPr>
          <w:bCs/>
          <w:color w:val="000000"/>
          <w:szCs w:val="28"/>
        </w:rPr>
        <w:t>По территории городского округа совершенные преступления распределились следующим образом</w:t>
      </w:r>
      <w:r w:rsidRPr="00E15027">
        <w:rPr>
          <w:color w:val="000000"/>
          <w:szCs w:val="28"/>
        </w:rPr>
        <w:t xml:space="preserve">: </w:t>
      </w:r>
    </w:p>
    <w:p w:rsidR="00D80BB6" w:rsidRPr="00E15027" w:rsidRDefault="00D80BB6" w:rsidP="00D80BB6">
      <w:pPr>
        <w:pStyle w:val="a4"/>
        <w:ind w:firstLine="0"/>
        <w:rPr>
          <w:color w:val="000000"/>
          <w:szCs w:val="28"/>
        </w:rPr>
      </w:pPr>
      <w:r w:rsidRPr="00E15027">
        <w:rPr>
          <w:color w:val="000000"/>
          <w:szCs w:val="28"/>
        </w:rPr>
        <w:t xml:space="preserve">- 146 преступлений - г. Соль-Илецк; </w:t>
      </w:r>
    </w:p>
    <w:p w:rsidR="00D80BB6" w:rsidRPr="00E15027" w:rsidRDefault="00D80BB6" w:rsidP="00D80BB6">
      <w:pPr>
        <w:pStyle w:val="a4"/>
        <w:ind w:firstLine="0"/>
        <w:rPr>
          <w:color w:val="000000"/>
          <w:szCs w:val="28"/>
        </w:rPr>
      </w:pPr>
      <w:r w:rsidRPr="00E15027">
        <w:rPr>
          <w:color w:val="000000"/>
          <w:szCs w:val="28"/>
        </w:rPr>
        <w:t xml:space="preserve">- 15 преступлений – </w:t>
      </w:r>
      <w:proofErr w:type="spellStart"/>
      <w:r w:rsidRPr="00E15027">
        <w:rPr>
          <w:color w:val="000000"/>
          <w:szCs w:val="28"/>
        </w:rPr>
        <w:t>Григорьевский</w:t>
      </w:r>
      <w:proofErr w:type="spellEnd"/>
      <w:r w:rsidRPr="00E15027">
        <w:rPr>
          <w:color w:val="000000"/>
          <w:szCs w:val="28"/>
        </w:rPr>
        <w:t xml:space="preserve"> территориальный отдел, </w:t>
      </w:r>
    </w:p>
    <w:p w:rsidR="00D80BB6" w:rsidRPr="00E15027" w:rsidRDefault="00D80BB6" w:rsidP="00D80BB6">
      <w:pPr>
        <w:pStyle w:val="a4"/>
        <w:ind w:firstLine="0"/>
        <w:rPr>
          <w:color w:val="000000"/>
          <w:szCs w:val="28"/>
        </w:rPr>
      </w:pPr>
      <w:r w:rsidRPr="00E15027">
        <w:rPr>
          <w:color w:val="000000"/>
          <w:szCs w:val="28"/>
        </w:rPr>
        <w:t xml:space="preserve">- 12  преступлений – </w:t>
      </w:r>
      <w:proofErr w:type="spellStart"/>
      <w:r w:rsidRPr="00E15027">
        <w:rPr>
          <w:color w:val="000000"/>
          <w:szCs w:val="28"/>
        </w:rPr>
        <w:t>Красномаякский</w:t>
      </w:r>
      <w:proofErr w:type="spellEnd"/>
      <w:r w:rsidRPr="00E15027">
        <w:rPr>
          <w:color w:val="000000"/>
          <w:szCs w:val="28"/>
        </w:rPr>
        <w:t xml:space="preserve"> территориальный отдел, </w:t>
      </w:r>
    </w:p>
    <w:p w:rsidR="00D80BB6" w:rsidRPr="00E15027" w:rsidRDefault="00D80BB6" w:rsidP="00D80BB6">
      <w:pPr>
        <w:pStyle w:val="a4"/>
        <w:ind w:firstLine="0"/>
        <w:rPr>
          <w:color w:val="000000"/>
          <w:szCs w:val="28"/>
        </w:rPr>
      </w:pPr>
      <w:r w:rsidRPr="00E15027">
        <w:rPr>
          <w:color w:val="000000"/>
          <w:szCs w:val="28"/>
        </w:rPr>
        <w:t>- 11 преступлений -  Тамар-</w:t>
      </w:r>
      <w:proofErr w:type="spellStart"/>
      <w:r w:rsidRPr="00E15027">
        <w:rPr>
          <w:color w:val="000000"/>
          <w:szCs w:val="28"/>
        </w:rPr>
        <w:t>Уткульский</w:t>
      </w:r>
      <w:proofErr w:type="spellEnd"/>
      <w:r w:rsidRPr="00E15027">
        <w:rPr>
          <w:color w:val="000000"/>
          <w:szCs w:val="28"/>
        </w:rPr>
        <w:t xml:space="preserve"> территориальный отдел;</w:t>
      </w:r>
    </w:p>
    <w:p w:rsidR="00D80BB6" w:rsidRPr="00E15027" w:rsidRDefault="00D80BB6" w:rsidP="00D80BB6">
      <w:pPr>
        <w:pStyle w:val="a4"/>
        <w:ind w:firstLine="0"/>
        <w:rPr>
          <w:color w:val="000000"/>
          <w:szCs w:val="28"/>
        </w:rPr>
      </w:pPr>
      <w:r w:rsidRPr="00E15027">
        <w:rPr>
          <w:color w:val="000000"/>
          <w:szCs w:val="28"/>
        </w:rPr>
        <w:t xml:space="preserve">- 10 преступлений - </w:t>
      </w:r>
      <w:proofErr w:type="spellStart"/>
      <w:r w:rsidRPr="00E15027">
        <w:rPr>
          <w:color w:val="000000"/>
          <w:szCs w:val="28"/>
        </w:rPr>
        <w:t>Ветлянский</w:t>
      </w:r>
      <w:proofErr w:type="spellEnd"/>
      <w:r w:rsidRPr="00E15027">
        <w:rPr>
          <w:color w:val="000000"/>
          <w:szCs w:val="28"/>
        </w:rPr>
        <w:t xml:space="preserve"> территориальный отдел;</w:t>
      </w:r>
    </w:p>
    <w:p w:rsidR="00D80BB6" w:rsidRPr="00E15027" w:rsidRDefault="00D80BB6" w:rsidP="00D80BB6">
      <w:pPr>
        <w:pStyle w:val="a4"/>
        <w:ind w:firstLine="0"/>
        <w:rPr>
          <w:color w:val="000000"/>
          <w:szCs w:val="28"/>
        </w:rPr>
      </w:pPr>
      <w:r w:rsidRPr="00E15027">
        <w:rPr>
          <w:color w:val="000000"/>
          <w:szCs w:val="28"/>
        </w:rPr>
        <w:t>- 7 преступлений - Трудовой территориальный отдел;</w:t>
      </w:r>
    </w:p>
    <w:p w:rsidR="00D80BB6" w:rsidRPr="00E15027" w:rsidRDefault="00D80BB6" w:rsidP="00D80BB6">
      <w:pPr>
        <w:pStyle w:val="a4"/>
        <w:ind w:firstLine="0"/>
        <w:rPr>
          <w:color w:val="000000"/>
          <w:szCs w:val="28"/>
        </w:rPr>
      </w:pPr>
      <w:r w:rsidRPr="00E15027">
        <w:rPr>
          <w:color w:val="000000"/>
          <w:szCs w:val="28"/>
        </w:rPr>
        <w:t xml:space="preserve">- 6 преступлений - </w:t>
      </w:r>
      <w:proofErr w:type="gramStart"/>
      <w:r w:rsidRPr="00E15027">
        <w:rPr>
          <w:color w:val="000000"/>
          <w:szCs w:val="28"/>
        </w:rPr>
        <w:t>Буранный</w:t>
      </w:r>
      <w:proofErr w:type="gramEnd"/>
      <w:r w:rsidRPr="00E15027">
        <w:rPr>
          <w:color w:val="000000"/>
          <w:szCs w:val="28"/>
        </w:rPr>
        <w:t xml:space="preserve">, </w:t>
      </w:r>
      <w:proofErr w:type="spellStart"/>
      <w:r w:rsidRPr="00E15027">
        <w:rPr>
          <w:color w:val="000000"/>
          <w:szCs w:val="28"/>
        </w:rPr>
        <w:t>Цвиллингский</w:t>
      </w:r>
      <w:proofErr w:type="spellEnd"/>
      <w:r w:rsidRPr="00E15027">
        <w:rPr>
          <w:color w:val="000000"/>
          <w:szCs w:val="28"/>
        </w:rPr>
        <w:t xml:space="preserve"> территориальные отделы;</w:t>
      </w:r>
    </w:p>
    <w:p w:rsidR="00D80BB6" w:rsidRPr="00E15027" w:rsidRDefault="00D80BB6" w:rsidP="00D80BB6">
      <w:pPr>
        <w:pStyle w:val="a4"/>
        <w:ind w:firstLine="0"/>
        <w:rPr>
          <w:color w:val="000000"/>
          <w:szCs w:val="28"/>
        </w:rPr>
      </w:pPr>
      <w:r w:rsidRPr="00E15027">
        <w:rPr>
          <w:color w:val="000000"/>
          <w:szCs w:val="28"/>
        </w:rPr>
        <w:t>- 5   преступлений – Изобильный, Покровский территориальные отделы;</w:t>
      </w:r>
    </w:p>
    <w:p w:rsidR="00D80BB6" w:rsidRPr="00E15027" w:rsidRDefault="00D80BB6" w:rsidP="00D80BB6">
      <w:pPr>
        <w:pStyle w:val="a4"/>
        <w:ind w:firstLine="0"/>
        <w:rPr>
          <w:color w:val="000000"/>
          <w:szCs w:val="28"/>
        </w:rPr>
      </w:pPr>
      <w:r w:rsidRPr="00E15027">
        <w:rPr>
          <w:color w:val="000000"/>
          <w:szCs w:val="28"/>
        </w:rPr>
        <w:t xml:space="preserve">- 4  преступления -  </w:t>
      </w:r>
      <w:proofErr w:type="spellStart"/>
      <w:r w:rsidRPr="00E15027">
        <w:rPr>
          <w:color w:val="000000"/>
          <w:szCs w:val="28"/>
        </w:rPr>
        <w:t>Кумакский</w:t>
      </w:r>
      <w:proofErr w:type="spellEnd"/>
      <w:r w:rsidRPr="00E15027">
        <w:rPr>
          <w:color w:val="000000"/>
          <w:szCs w:val="28"/>
        </w:rPr>
        <w:t xml:space="preserve">, Михайловский, </w:t>
      </w:r>
      <w:proofErr w:type="spellStart"/>
      <w:r w:rsidRPr="00E15027">
        <w:rPr>
          <w:color w:val="000000"/>
          <w:szCs w:val="28"/>
        </w:rPr>
        <w:t>Линевский</w:t>
      </w:r>
      <w:proofErr w:type="spellEnd"/>
      <w:r w:rsidRPr="00E15027">
        <w:rPr>
          <w:color w:val="000000"/>
          <w:szCs w:val="28"/>
        </w:rPr>
        <w:t>, Перовский, Угольный территориальные отделы;</w:t>
      </w:r>
    </w:p>
    <w:p w:rsidR="00D80BB6" w:rsidRPr="00E15027" w:rsidRDefault="00D80BB6" w:rsidP="00D80BB6">
      <w:pPr>
        <w:pStyle w:val="a4"/>
        <w:ind w:firstLine="0"/>
        <w:rPr>
          <w:color w:val="000000"/>
          <w:szCs w:val="28"/>
        </w:rPr>
      </w:pPr>
      <w:r w:rsidRPr="00E15027">
        <w:rPr>
          <w:color w:val="000000"/>
          <w:szCs w:val="28"/>
        </w:rPr>
        <w:t xml:space="preserve">- 3 преступления – </w:t>
      </w:r>
      <w:proofErr w:type="spellStart"/>
      <w:r w:rsidRPr="00E15027">
        <w:rPr>
          <w:color w:val="000000"/>
          <w:szCs w:val="28"/>
        </w:rPr>
        <w:t>Боевогорский</w:t>
      </w:r>
      <w:proofErr w:type="spellEnd"/>
      <w:r w:rsidRPr="00E15027">
        <w:rPr>
          <w:color w:val="000000"/>
          <w:szCs w:val="28"/>
        </w:rPr>
        <w:t xml:space="preserve">, </w:t>
      </w:r>
      <w:proofErr w:type="spellStart"/>
      <w:r w:rsidRPr="00E15027">
        <w:rPr>
          <w:color w:val="000000"/>
          <w:szCs w:val="28"/>
        </w:rPr>
        <w:t>Новоилецкий</w:t>
      </w:r>
      <w:proofErr w:type="spellEnd"/>
      <w:r w:rsidRPr="00E15027">
        <w:rPr>
          <w:color w:val="000000"/>
          <w:szCs w:val="28"/>
        </w:rPr>
        <w:t xml:space="preserve">, </w:t>
      </w:r>
      <w:proofErr w:type="gramStart"/>
      <w:r w:rsidRPr="00E15027">
        <w:rPr>
          <w:color w:val="000000"/>
          <w:szCs w:val="28"/>
        </w:rPr>
        <w:t>Саратовский</w:t>
      </w:r>
      <w:proofErr w:type="gramEnd"/>
      <w:r w:rsidRPr="00E15027">
        <w:rPr>
          <w:color w:val="000000"/>
          <w:szCs w:val="28"/>
        </w:rPr>
        <w:t xml:space="preserve"> территориальные отделы;</w:t>
      </w:r>
    </w:p>
    <w:p w:rsidR="00D80BB6" w:rsidRPr="00E15027" w:rsidRDefault="00D80BB6" w:rsidP="00D80BB6">
      <w:pPr>
        <w:pStyle w:val="a4"/>
        <w:ind w:firstLine="0"/>
        <w:rPr>
          <w:color w:val="000000"/>
          <w:szCs w:val="28"/>
        </w:rPr>
      </w:pPr>
      <w:r w:rsidRPr="00E15027">
        <w:rPr>
          <w:color w:val="000000"/>
          <w:szCs w:val="28"/>
        </w:rPr>
        <w:t xml:space="preserve">- 2  преступления  - Первомайский территориальный отдел. </w:t>
      </w:r>
    </w:p>
    <w:p w:rsidR="00D80BB6" w:rsidRPr="00E15027" w:rsidRDefault="00D80BB6" w:rsidP="00D80BB6">
      <w:pPr>
        <w:pStyle w:val="a4"/>
        <w:ind w:firstLine="720"/>
        <w:rPr>
          <w:color w:val="000000"/>
          <w:szCs w:val="28"/>
        </w:rPr>
      </w:pPr>
      <w:r w:rsidRPr="00E15027">
        <w:rPr>
          <w:color w:val="000000"/>
          <w:szCs w:val="28"/>
        </w:rPr>
        <w:t xml:space="preserve">Наибольшее количество преступлений  зарегистрировано в г. Соль-Илецке, а также на территории </w:t>
      </w:r>
      <w:proofErr w:type="spellStart"/>
      <w:r w:rsidRPr="00E15027">
        <w:rPr>
          <w:color w:val="000000"/>
          <w:szCs w:val="28"/>
        </w:rPr>
        <w:t>Григорьевского</w:t>
      </w:r>
      <w:proofErr w:type="spellEnd"/>
      <w:r w:rsidRPr="00E15027">
        <w:rPr>
          <w:color w:val="000000"/>
          <w:szCs w:val="28"/>
        </w:rPr>
        <w:t xml:space="preserve">, </w:t>
      </w:r>
      <w:proofErr w:type="spellStart"/>
      <w:r w:rsidRPr="00E15027">
        <w:rPr>
          <w:color w:val="000000"/>
          <w:szCs w:val="28"/>
        </w:rPr>
        <w:t>Красномаякского</w:t>
      </w:r>
      <w:proofErr w:type="spellEnd"/>
      <w:r w:rsidRPr="00E15027">
        <w:rPr>
          <w:color w:val="000000"/>
          <w:szCs w:val="28"/>
        </w:rPr>
        <w:t xml:space="preserve"> и Тамар-</w:t>
      </w:r>
      <w:proofErr w:type="spellStart"/>
      <w:r w:rsidRPr="00E15027">
        <w:rPr>
          <w:color w:val="000000"/>
          <w:szCs w:val="28"/>
        </w:rPr>
        <w:t>Уткульского</w:t>
      </w:r>
      <w:proofErr w:type="spellEnd"/>
      <w:r w:rsidRPr="00E15027">
        <w:rPr>
          <w:color w:val="000000"/>
          <w:szCs w:val="28"/>
        </w:rPr>
        <w:t xml:space="preserve"> территориальных отделов.</w:t>
      </w:r>
    </w:p>
    <w:p w:rsidR="00D80BB6" w:rsidRPr="00E15027" w:rsidRDefault="00D80BB6" w:rsidP="00D80BB6">
      <w:pPr>
        <w:pStyle w:val="a4"/>
        <w:ind w:firstLine="720"/>
        <w:rPr>
          <w:b/>
          <w:color w:val="000000"/>
          <w:szCs w:val="28"/>
        </w:rPr>
      </w:pPr>
      <w:r w:rsidRPr="00E15027">
        <w:rPr>
          <w:color w:val="000000"/>
          <w:szCs w:val="28"/>
        </w:rPr>
        <w:t>В среднем по округу раскрываемость преступлений составила 85,2% (АППГ-79,2), рост на 6%.</w:t>
      </w:r>
    </w:p>
    <w:p w:rsidR="00D80BB6" w:rsidRPr="00E15027" w:rsidRDefault="00D80BB6" w:rsidP="00D80BB6">
      <w:pPr>
        <w:pStyle w:val="a4"/>
        <w:ind w:firstLine="720"/>
        <w:rPr>
          <w:color w:val="000000"/>
          <w:szCs w:val="28"/>
        </w:rPr>
      </w:pPr>
      <w:r w:rsidRPr="00E15027">
        <w:rPr>
          <w:color w:val="000000"/>
          <w:szCs w:val="28"/>
        </w:rPr>
        <w:t>За 6 месяцев 2018 года из 230 (АППГ-230) зарегистрированных преступлений компетенции ОВД не раскрытыми остались 43 преступления, процент раскрываемости составил  82,9% (АППГ-78,5%), в числе нераскрытых преступлений остались:</w:t>
      </w:r>
    </w:p>
    <w:p w:rsidR="00D80BB6" w:rsidRPr="00E15027" w:rsidRDefault="00D80BB6" w:rsidP="00D80BB6">
      <w:pPr>
        <w:pStyle w:val="a4"/>
        <w:ind w:firstLine="720"/>
        <w:rPr>
          <w:color w:val="000000"/>
          <w:szCs w:val="28"/>
        </w:rPr>
      </w:pPr>
      <w:r w:rsidRPr="00E15027">
        <w:rPr>
          <w:color w:val="000000"/>
          <w:szCs w:val="28"/>
        </w:rPr>
        <w:t>- кражи – 22 (АППГ-33), процент раскрываемости 64,5% (АППГ-59,3%);</w:t>
      </w:r>
    </w:p>
    <w:p w:rsidR="00D80BB6" w:rsidRPr="00E15027" w:rsidRDefault="00D80BB6" w:rsidP="00D80BB6">
      <w:pPr>
        <w:pStyle w:val="a4"/>
        <w:ind w:firstLine="720"/>
        <w:rPr>
          <w:color w:val="000000"/>
          <w:szCs w:val="28"/>
        </w:rPr>
      </w:pPr>
      <w:r w:rsidRPr="00E15027">
        <w:rPr>
          <w:color w:val="000000"/>
          <w:szCs w:val="28"/>
        </w:rPr>
        <w:t>- мошенничество – 10 (АППГ-6), процент раскрываемости составил 37,5% (АППГ-40%);</w:t>
      </w:r>
    </w:p>
    <w:p w:rsidR="00D80BB6" w:rsidRPr="00E15027" w:rsidRDefault="00D80BB6" w:rsidP="00D80BB6">
      <w:pPr>
        <w:pStyle w:val="a4"/>
        <w:ind w:firstLine="720"/>
        <w:rPr>
          <w:color w:val="000000"/>
          <w:szCs w:val="28"/>
        </w:rPr>
      </w:pPr>
      <w:r w:rsidRPr="00E15027">
        <w:rPr>
          <w:color w:val="000000"/>
          <w:szCs w:val="28"/>
        </w:rPr>
        <w:t>- поджоги  – 3 (АППГ – 0);</w:t>
      </w:r>
    </w:p>
    <w:p w:rsidR="00D80BB6" w:rsidRPr="00E15027" w:rsidRDefault="00D80BB6" w:rsidP="00D80BB6">
      <w:pPr>
        <w:pStyle w:val="a4"/>
        <w:ind w:firstLine="720"/>
        <w:rPr>
          <w:color w:val="000000"/>
          <w:szCs w:val="28"/>
        </w:rPr>
      </w:pPr>
      <w:r w:rsidRPr="00E15027">
        <w:rPr>
          <w:color w:val="000000"/>
          <w:szCs w:val="28"/>
        </w:rPr>
        <w:t xml:space="preserve">- незаконный оборот наркотиков – 1 (АППГ -2), процент раскрываемости составил 91,7% (АППГ – 81,8%); </w:t>
      </w:r>
    </w:p>
    <w:p w:rsidR="00D80BB6" w:rsidRPr="00E15027" w:rsidRDefault="00D80BB6" w:rsidP="00D80BB6">
      <w:pPr>
        <w:pStyle w:val="a4"/>
        <w:ind w:firstLine="720"/>
        <w:rPr>
          <w:color w:val="000000"/>
          <w:szCs w:val="28"/>
        </w:rPr>
      </w:pPr>
      <w:r w:rsidRPr="00E15027">
        <w:rPr>
          <w:color w:val="000000"/>
          <w:szCs w:val="28"/>
        </w:rPr>
        <w:t xml:space="preserve">- фальшивомонетничество – 2 (АППГ – 3), процент раскрываемости 0%. </w:t>
      </w:r>
    </w:p>
    <w:p w:rsidR="00D80BB6" w:rsidRPr="00E15027" w:rsidRDefault="00D80BB6" w:rsidP="00D80BB6">
      <w:pPr>
        <w:pStyle w:val="a4"/>
        <w:ind w:firstLine="720"/>
        <w:rPr>
          <w:color w:val="FF0000"/>
          <w:szCs w:val="28"/>
        </w:rPr>
      </w:pPr>
      <w:r w:rsidRPr="00E15027">
        <w:rPr>
          <w:szCs w:val="28"/>
        </w:rPr>
        <w:t xml:space="preserve">Из 69 (АППГ-50) зарегистрированных тяжких и особо тяжких преступлений приостановлено по округу </w:t>
      </w:r>
      <w:r w:rsidRPr="00E15027">
        <w:rPr>
          <w:color w:val="000000"/>
          <w:szCs w:val="28"/>
        </w:rPr>
        <w:t>4 (АППГ- 7)</w:t>
      </w:r>
      <w:r w:rsidRPr="00E15027">
        <w:rPr>
          <w:i/>
          <w:color w:val="000000"/>
          <w:szCs w:val="28"/>
        </w:rPr>
        <w:t>,</w:t>
      </w:r>
      <w:r w:rsidRPr="00E15027">
        <w:rPr>
          <w:szCs w:val="28"/>
        </w:rPr>
        <w:t xml:space="preserve"> снижение составило </w:t>
      </w:r>
      <w:r w:rsidRPr="00E15027">
        <w:rPr>
          <w:color w:val="000000"/>
          <w:szCs w:val="28"/>
        </w:rPr>
        <w:t>42, 9%, компетенции ОВД приостановлено 4(АППГ-7) преступления. Рост расследованных тяжких и особо тяжких преступлений составил- 33,3%.</w:t>
      </w:r>
    </w:p>
    <w:p w:rsidR="00D80BB6" w:rsidRPr="00E15027" w:rsidRDefault="00D80BB6" w:rsidP="00D80B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5027">
        <w:rPr>
          <w:rFonts w:ascii="Times New Roman" w:hAnsi="Times New Roman" w:cs="Times New Roman"/>
          <w:sz w:val="28"/>
          <w:szCs w:val="28"/>
        </w:rPr>
        <w:tab/>
        <w:t xml:space="preserve">Увеличилось количество раскрытых преступлений сотрудниками ОМВД на 6,6 % (со 113 до 121), ОНК - на 22,2% (с 7 до 9), </w:t>
      </w:r>
      <w:proofErr w:type="spellStart"/>
      <w:r w:rsidRPr="00E15027">
        <w:rPr>
          <w:rFonts w:ascii="Times New Roman" w:hAnsi="Times New Roman" w:cs="Times New Roman"/>
          <w:sz w:val="28"/>
          <w:szCs w:val="28"/>
        </w:rPr>
        <w:t>ГЭБиПК</w:t>
      </w:r>
      <w:proofErr w:type="spellEnd"/>
      <w:r w:rsidRPr="00E15027">
        <w:rPr>
          <w:rFonts w:ascii="Times New Roman" w:hAnsi="Times New Roman" w:cs="Times New Roman"/>
          <w:sz w:val="28"/>
          <w:szCs w:val="28"/>
        </w:rPr>
        <w:t xml:space="preserve"> – на 23,5% (с 13 до17), ГИБДД – на17,4% (</w:t>
      </w:r>
      <w:proofErr w:type="gramStart"/>
      <w:r w:rsidRPr="00E1502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15027">
        <w:rPr>
          <w:rFonts w:ascii="Times New Roman" w:hAnsi="Times New Roman" w:cs="Times New Roman"/>
          <w:sz w:val="28"/>
          <w:szCs w:val="28"/>
        </w:rPr>
        <w:t xml:space="preserve"> 19 до 23). Число раскрытых преступлений сотрудниками ОУР осталось на уровне прошлого года – 93 </w:t>
      </w:r>
      <w:r w:rsidRPr="00E15027">
        <w:rPr>
          <w:rFonts w:ascii="Times New Roman" w:hAnsi="Times New Roman" w:cs="Times New Roman"/>
          <w:sz w:val="28"/>
          <w:szCs w:val="28"/>
        </w:rPr>
        <w:lastRenderedPageBreak/>
        <w:t xml:space="preserve">преступления, УУП – 64 преступления. Соответственно, вклад всех подразделений составляет 82,6%  от всех раскрытых преступлений. </w:t>
      </w:r>
    </w:p>
    <w:p w:rsidR="00D80BB6" w:rsidRPr="00E15027" w:rsidRDefault="00D80BB6" w:rsidP="00D80BB6">
      <w:pPr>
        <w:pStyle w:val="a4"/>
        <w:ind w:firstLine="561"/>
        <w:rPr>
          <w:bCs/>
          <w:szCs w:val="28"/>
        </w:rPr>
      </w:pPr>
      <w:r w:rsidRPr="00E15027">
        <w:rPr>
          <w:bCs/>
          <w:szCs w:val="28"/>
        </w:rPr>
        <w:t xml:space="preserve">Одно из приоритетных направлений оперативно-служебной деятельности ОВД является профилактика и предупреждение преступлений. За 6 месяцев 2018 года сотрудниками ОМВД проводилась активная работа по выявлению преступлений двойной превентивной направленности и административных правонарушений. Так в отчетном периоде выявлено 68 (АППГ-67) преступлений, предусмотренных статьями 115, 116, 117, 119, 150, 151, 151.1, 156, 264.1, 322.1-322.3 УК РФ и </w:t>
      </w:r>
      <w:r w:rsidRPr="00E15027">
        <w:rPr>
          <w:bCs/>
          <w:color w:val="000000"/>
          <w:szCs w:val="28"/>
        </w:rPr>
        <w:t>1677</w:t>
      </w:r>
      <w:r w:rsidRPr="00E15027">
        <w:rPr>
          <w:color w:val="000000"/>
          <w:szCs w:val="28"/>
        </w:rPr>
        <w:t xml:space="preserve"> правонарушений (АППГ-1495),</w:t>
      </w:r>
      <w:r w:rsidRPr="00E15027">
        <w:rPr>
          <w:szCs w:val="28"/>
        </w:rPr>
        <w:t xml:space="preserve"> предусмотренных КоАП РФ. Данные результаты благоприятно повлияли на снижение тяжких и особо тяжких преступлений </w:t>
      </w:r>
      <w:r w:rsidRPr="00E15027">
        <w:rPr>
          <w:bCs/>
          <w:szCs w:val="28"/>
        </w:rPr>
        <w:t xml:space="preserve">на бытовой почве (с 4 до 2 преступлений). </w:t>
      </w:r>
    </w:p>
    <w:p w:rsidR="00D80BB6" w:rsidRPr="00E15027" w:rsidRDefault="00D80BB6" w:rsidP="00D80BB6">
      <w:pPr>
        <w:pStyle w:val="a4"/>
        <w:ind w:firstLine="561"/>
        <w:rPr>
          <w:bCs/>
          <w:szCs w:val="28"/>
        </w:rPr>
      </w:pPr>
      <w:r w:rsidRPr="00E15027">
        <w:rPr>
          <w:bCs/>
          <w:szCs w:val="28"/>
        </w:rPr>
        <w:t>Число преступлений, совершенных несовершеннолетними и при их участии, снизилось на 75% (с 12 до 3), лиц -  с 7 до 2.</w:t>
      </w:r>
    </w:p>
    <w:p w:rsidR="00D80BB6" w:rsidRPr="00E15027" w:rsidRDefault="00D80BB6" w:rsidP="00D80BB6">
      <w:pPr>
        <w:pStyle w:val="a4"/>
        <w:ind w:firstLine="561"/>
        <w:rPr>
          <w:bCs/>
          <w:szCs w:val="28"/>
        </w:rPr>
      </w:pPr>
      <w:r w:rsidRPr="00E15027">
        <w:rPr>
          <w:bCs/>
          <w:szCs w:val="28"/>
        </w:rPr>
        <w:t xml:space="preserve">Сотрудники ОМВД продолжали выявлять преступления, связанные с незаконным оборотом наркотических средств и оружия. В отчетном периоде было выявлено 33 (АППГ-18) преступления по линии НОН, в том числе 28 фактов сбыта наркотических средств (АППГ – 3), направлены в суд 11 преступлений (АППГ-9), рост 22,2%. </w:t>
      </w:r>
    </w:p>
    <w:p w:rsidR="00D80BB6" w:rsidRPr="00E15027" w:rsidRDefault="00D80BB6" w:rsidP="00D80BB6">
      <w:pPr>
        <w:pStyle w:val="a4"/>
        <w:ind w:firstLine="561"/>
        <w:rPr>
          <w:bCs/>
          <w:szCs w:val="28"/>
        </w:rPr>
      </w:pPr>
      <w:r w:rsidRPr="00E15027">
        <w:rPr>
          <w:bCs/>
          <w:szCs w:val="28"/>
        </w:rPr>
        <w:t xml:space="preserve">Число зарегистрированных преступлений  в сфере незаконного оборота оружия снизилось на 55, 6% (с 9 до 4). </w:t>
      </w:r>
    </w:p>
    <w:p w:rsidR="00D80BB6" w:rsidRPr="00E15027" w:rsidRDefault="00D80BB6" w:rsidP="00D80BB6">
      <w:pPr>
        <w:pStyle w:val="a4"/>
        <w:ind w:firstLine="561"/>
        <w:rPr>
          <w:bCs/>
          <w:szCs w:val="28"/>
        </w:rPr>
      </w:pPr>
      <w:r w:rsidRPr="00E15027">
        <w:rPr>
          <w:bCs/>
          <w:szCs w:val="28"/>
        </w:rPr>
        <w:t xml:space="preserve">За 6 месяцев 2018 года выявлено и поставлено на учет 18 (АППГ-17) преступлений компетенции БЭП. </w:t>
      </w:r>
    </w:p>
    <w:p w:rsidR="00D80BB6" w:rsidRPr="00E15027" w:rsidRDefault="00D80BB6" w:rsidP="00D80BB6">
      <w:pPr>
        <w:pStyle w:val="a4"/>
        <w:ind w:firstLine="561"/>
        <w:rPr>
          <w:bCs/>
          <w:szCs w:val="28"/>
        </w:rPr>
      </w:pPr>
      <w:r w:rsidRPr="00E15027">
        <w:rPr>
          <w:bCs/>
          <w:szCs w:val="28"/>
        </w:rPr>
        <w:t>Отмечается снижение преступлений, совершенных в общественных местах и на улице,  в том числе  связанных с угрозой жизни, здоровью и имуществу граждан на 28, 6% (с 21 до 15).</w:t>
      </w:r>
    </w:p>
    <w:p w:rsidR="00D80BB6" w:rsidRPr="00E15027" w:rsidRDefault="00D80BB6" w:rsidP="00D80BB6">
      <w:pPr>
        <w:pStyle w:val="a4"/>
        <w:ind w:firstLine="561"/>
        <w:rPr>
          <w:color w:val="000000"/>
          <w:szCs w:val="28"/>
        </w:rPr>
      </w:pPr>
      <w:r w:rsidRPr="00E15027">
        <w:rPr>
          <w:color w:val="000000"/>
          <w:szCs w:val="28"/>
        </w:rPr>
        <w:t xml:space="preserve">Сотрудниками ОМВД продолжается активная работа по выявлению лиц и привлечению их к административной ответственности за незаконную реализацию алкогольной продукции, так в отчетном периоде </w:t>
      </w:r>
      <w:r w:rsidRPr="00E15027">
        <w:rPr>
          <w:bCs/>
          <w:color w:val="000000"/>
          <w:szCs w:val="28"/>
        </w:rPr>
        <w:t>на территории Соль-</w:t>
      </w:r>
      <w:proofErr w:type="spellStart"/>
      <w:r w:rsidRPr="00E15027">
        <w:rPr>
          <w:bCs/>
          <w:color w:val="000000"/>
          <w:szCs w:val="28"/>
        </w:rPr>
        <w:t>Илецкого</w:t>
      </w:r>
      <w:proofErr w:type="spellEnd"/>
      <w:r w:rsidRPr="00E15027">
        <w:rPr>
          <w:bCs/>
          <w:color w:val="000000"/>
          <w:szCs w:val="28"/>
        </w:rPr>
        <w:t xml:space="preserve"> городского округа выявлено 115 нарушений в указанной сфере.</w:t>
      </w:r>
      <w:r w:rsidRPr="00E15027">
        <w:rPr>
          <w:color w:val="000000"/>
          <w:szCs w:val="28"/>
        </w:rPr>
        <w:t xml:space="preserve"> Всего в ходе проведенных мероприятий сотрудниками ОМВД России по Соль-</w:t>
      </w:r>
      <w:proofErr w:type="spellStart"/>
      <w:r w:rsidRPr="00E15027">
        <w:rPr>
          <w:color w:val="000000"/>
          <w:szCs w:val="28"/>
        </w:rPr>
        <w:t>Илецкому</w:t>
      </w:r>
      <w:proofErr w:type="spellEnd"/>
      <w:r w:rsidRPr="00E15027">
        <w:rPr>
          <w:color w:val="000000"/>
          <w:szCs w:val="28"/>
        </w:rPr>
        <w:t xml:space="preserve"> городскому округу из незаконного оборота изъято и конфисковано 2018, 8 литров спиртосодержащей продукции. </w:t>
      </w:r>
    </w:p>
    <w:p w:rsidR="00D80BB6" w:rsidRPr="00E15027" w:rsidRDefault="00D80BB6" w:rsidP="00D80BB6">
      <w:pPr>
        <w:pStyle w:val="a4"/>
        <w:ind w:firstLine="561"/>
        <w:rPr>
          <w:color w:val="000000"/>
          <w:szCs w:val="28"/>
        </w:rPr>
      </w:pPr>
      <w:r w:rsidRPr="00E15027">
        <w:rPr>
          <w:color w:val="000000"/>
          <w:szCs w:val="28"/>
        </w:rPr>
        <w:t xml:space="preserve">В отчетном периоде на автодорогах района совершено 17 ДТП, в соответствии с федерально-целевой программой 2012-2020 </w:t>
      </w:r>
      <w:proofErr w:type="spellStart"/>
      <w:r w:rsidRPr="00E15027">
        <w:rPr>
          <w:color w:val="000000"/>
          <w:szCs w:val="28"/>
        </w:rPr>
        <w:t>г.г</w:t>
      </w:r>
      <w:proofErr w:type="spellEnd"/>
      <w:r w:rsidRPr="00E15027">
        <w:rPr>
          <w:color w:val="000000"/>
          <w:szCs w:val="28"/>
        </w:rPr>
        <w:t>. (АППГ – 24), в результате которых 6 участников дорожного движения погибли (АППГ - 7), 23 (АППГ – 27) - пострадали.</w:t>
      </w:r>
    </w:p>
    <w:p w:rsidR="00D80BB6" w:rsidRPr="00E15027" w:rsidRDefault="00D80BB6" w:rsidP="00D80BB6">
      <w:pPr>
        <w:pStyle w:val="a4"/>
        <w:ind w:firstLine="561"/>
        <w:rPr>
          <w:color w:val="000000"/>
          <w:szCs w:val="28"/>
        </w:rPr>
      </w:pPr>
      <w:r w:rsidRPr="00E15027">
        <w:rPr>
          <w:color w:val="000000"/>
          <w:szCs w:val="28"/>
        </w:rPr>
        <w:t xml:space="preserve">Количество административных правонарушений по линии ГИБДД возросло на 30, 5% (с 3828 до 5511), за управление в состоянии опьянения – на 0,7% (с 275 </w:t>
      </w:r>
      <w:proofErr w:type="gramStart"/>
      <w:r w:rsidRPr="00E15027">
        <w:rPr>
          <w:color w:val="000000"/>
          <w:szCs w:val="28"/>
        </w:rPr>
        <w:t>до</w:t>
      </w:r>
      <w:proofErr w:type="gramEnd"/>
      <w:r w:rsidRPr="00E15027">
        <w:rPr>
          <w:color w:val="000000"/>
          <w:szCs w:val="28"/>
        </w:rPr>
        <w:t xml:space="preserve"> 277).</w:t>
      </w:r>
    </w:p>
    <w:p w:rsidR="00D80BB6" w:rsidRPr="00E15027" w:rsidRDefault="00D80BB6" w:rsidP="00D80BB6">
      <w:pPr>
        <w:pStyle w:val="a4"/>
        <w:ind w:firstLine="561"/>
        <w:rPr>
          <w:color w:val="FF0000"/>
          <w:szCs w:val="28"/>
        </w:rPr>
      </w:pPr>
    </w:p>
    <w:p w:rsidR="00D80BB6" w:rsidRPr="00E15027" w:rsidRDefault="00D80BB6" w:rsidP="00D80BB6">
      <w:pPr>
        <w:pStyle w:val="a4"/>
        <w:ind w:firstLine="561"/>
        <w:rPr>
          <w:color w:val="FF0000"/>
          <w:szCs w:val="28"/>
        </w:rPr>
      </w:pPr>
    </w:p>
    <w:p w:rsidR="003F77CC" w:rsidRPr="00735E47" w:rsidRDefault="00D80BB6" w:rsidP="00D80BB6">
      <w:pPr>
        <w:pStyle w:val="a4"/>
        <w:ind w:firstLine="0"/>
        <w:rPr>
          <w:sz w:val="24"/>
          <w:szCs w:val="24"/>
        </w:rPr>
      </w:pPr>
      <w:r w:rsidRPr="00E15027">
        <w:rPr>
          <w:b/>
          <w:szCs w:val="28"/>
        </w:rPr>
        <w:t>Штаб ОМВД России по Соль-</w:t>
      </w:r>
      <w:proofErr w:type="spellStart"/>
      <w:r w:rsidRPr="00E15027">
        <w:rPr>
          <w:b/>
          <w:szCs w:val="28"/>
        </w:rPr>
        <w:t>Илецкому</w:t>
      </w:r>
      <w:proofErr w:type="spellEnd"/>
      <w:r w:rsidRPr="00E15027">
        <w:rPr>
          <w:b/>
          <w:szCs w:val="28"/>
        </w:rPr>
        <w:t xml:space="preserve"> городскому округу</w:t>
      </w:r>
    </w:p>
    <w:sectPr w:rsidR="003F77CC" w:rsidRPr="00735E47" w:rsidSect="00F22615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EF1" w:rsidRDefault="002C2EF1" w:rsidP="00901218">
      <w:pPr>
        <w:spacing w:after="0" w:line="240" w:lineRule="auto"/>
      </w:pPr>
      <w:r>
        <w:separator/>
      </w:r>
    </w:p>
  </w:endnote>
  <w:endnote w:type="continuationSeparator" w:id="0">
    <w:p w:rsidR="002C2EF1" w:rsidRDefault="002C2EF1" w:rsidP="00901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EF1" w:rsidRDefault="002C2EF1" w:rsidP="00901218">
      <w:pPr>
        <w:spacing w:after="0" w:line="240" w:lineRule="auto"/>
      </w:pPr>
      <w:r>
        <w:separator/>
      </w:r>
    </w:p>
  </w:footnote>
  <w:footnote w:type="continuationSeparator" w:id="0">
    <w:p w:rsidR="002C2EF1" w:rsidRDefault="002C2EF1" w:rsidP="00901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609057"/>
      <w:docPartObj>
        <w:docPartGallery w:val="Page Numbers (Top of Page)"/>
        <w:docPartUnique/>
      </w:docPartObj>
    </w:sdtPr>
    <w:sdtEndPr/>
    <w:sdtContent>
      <w:p w:rsidR="00901218" w:rsidRDefault="0090121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73D">
          <w:rPr>
            <w:noProof/>
          </w:rPr>
          <w:t>4</w:t>
        </w:r>
        <w:r>
          <w:fldChar w:fldCharType="end"/>
        </w:r>
      </w:p>
    </w:sdtContent>
  </w:sdt>
  <w:p w:rsidR="00901218" w:rsidRDefault="0090121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82489"/>
    <w:multiLevelType w:val="hybridMultilevel"/>
    <w:tmpl w:val="7FDA4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A5627"/>
    <w:rsid w:val="00002DAB"/>
    <w:rsid w:val="00032C6E"/>
    <w:rsid w:val="00067130"/>
    <w:rsid w:val="000A09B4"/>
    <w:rsid w:val="000A5627"/>
    <w:rsid w:val="000B0634"/>
    <w:rsid w:val="000E6268"/>
    <w:rsid w:val="001D4D0A"/>
    <w:rsid w:val="002063EE"/>
    <w:rsid w:val="0022182C"/>
    <w:rsid w:val="00237F9A"/>
    <w:rsid w:val="00255632"/>
    <w:rsid w:val="002C2EF1"/>
    <w:rsid w:val="002F7FA3"/>
    <w:rsid w:val="003350FF"/>
    <w:rsid w:val="00373175"/>
    <w:rsid w:val="00393B6A"/>
    <w:rsid w:val="003A52F4"/>
    <w:rsid w:val="003F5979"/>
    <w:rsid w:val="003F77CC"/>
    <w:rsid w:val="00423F87"/>
    <w:rsid w:val="00462B07"/>
    <w:rsid w:val="004D11CF"/>
    <w:rsid w:val="0050496F"/>
    <w:rsid w:val="00552922"/>
    <w:rsid w:val="00563973"/>
    <w:rsid w:val="005F6E80"/>
    <w:rsid w:val="0061287C"/>
    <w:rsid w:val="0066507C"/>
    <w:rsid w:val="006733AD"/>
    <w:rsid w:val="00735E47"/>
    <w:rsid w:val="00783AE6"/>
    <w:rsid w:val="007F7624"/>
    <w:rsid w:val="00810396"/>
    <w:rsid w:val="00813EC1"/>
    <w:rsid w:val="0084651C"/>
    <w:rsid w:val="00870D9A"/>
    <w:rsid w:val="00891C7C"/>
    <w:rsid w:val="008A7BCE"/>
    <w:rsid w:val="00901218"/>
    <w:rsid w:val="00902317"/>
    <w:rsid w:val="00947B2F"/>
    <w:rsid w:val="009A448C"/>
    <w:rsid w:val="009D105C"/>
    <w:rsid w:val="00A056B5"/>
    <w:rsid w:val="00A454F0"/>
    <w:rsid w:val="00A77128"/>
    <w:rsid w:val="00AB76F4"/>
    <w:rsid w:val="00AC05C8"/>
    <w:rsid w:val="00AD5ACB"/>
    <w:rsid w:val="00B05F81"/>
    <w:rsid w:val="00B53757"/>
    <w:rsid w:val="00C902D0"/>
    <w:rsid w:val="00CD473D"/>
    <w:rsid w:val="00D03441"/>
    <w:rsid w:val="00D143BC"/>
    <w:rsid w:val="00D77D54"/>
    <w:rsid w:val="00D80BB6"/>
    <w:rsid w:val="00D91968"/>
    <w:rsid w:val="00DE52D1"/>
    <w:rsid w:val="00E03C8D"/>
    <w:rsid w:val="00E15027"/>
    <w:rsid w:val="00EA63E8"/>
    <w:rsid w:val="00F22615"/>
    <w:rsid w:val="00F8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317"/>
    <w:pPr>
      <w:ind w:left="720"/>
      <w:contextualSpacing/>
    </w:pPr>
  </w:style>
  <w:style w:type="paragraph" w:styleId="a4">
    <w:name w:val="Body Text Indent"/>
    <w:basedOn w:val="a"/>
    <w:link w:val="a5"/>
    <w:unhideWhenUsed/>
    <w:rsid w:val="003F77C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3F77CC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header"/>
    <w:basedOn w:val="a"/>
    <w:link w:val="a7"/>
    <w:uiPriority w:val="99"/>
    <w:unhideWhenUsed/>
    <w:rsid w:val="009012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1218"/>
  </w:style>
  <w:style w:type="paragraph" w:styleId="a8">
    <w:name w:val="footer"/>
    <w:basedOn w:val="a"/>
    <w:link w:val="a9"/>
    <w:uiPriority w:val="99"/>
    <w:unhideWhenUsed/>
    <w:rsid w:val="009012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12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E64B3-8034-4AB9-A6E0-67FECE6B6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Захарова</cp:lastModifiedBy>
  <cp:revision>62</cp:revision>
  <cp:lastPrinted>2018-07-24T09:43:00Z</cp:lastPrinted>
  <dcterms:created xsi:type="dcterms:W3CDTF">2017-07-25T08:21:00Z</dcterms:created>
  <dcterms:modified xsi:type="dcterms:W3CDTF">2018-07-26T10:00:00Z</dcterms:modified>
</cp:coreProperties>
</file>